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Einsatzgruppen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identyfikuje postacie: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Mannerheima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 xml:space="preserve">– identyfikuje postacie: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Philippe’a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 xml:space="preserve">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MacArthura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</w:t>
            </w:r>
            <w:proofErr w:type="spellStart"/>
            <w:r w:rsidRPr="001D6568">
              <w:rPr>
                <w:sz w:val="24"/>
                <w:szCs w:val="24"/>
              </w:rPr>
              <w:t>Tannenberg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 xml:space="preserve">– identyfikuje postacie: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 xml:space="preserve">, Józefa i Wiktorii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proofErr w:type="spellStart"/>
            <w:r w:rsidRPr="006F5D32">
              <w:rPr>
                <w:sz w:val="24"/>
                <w:szCs w:val="24"/>
              </w:rPr>
              <w:lastRenderedPageBreak/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lastRenderedPageBreak/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Clementa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</w:t>
            </w:r>
            <w:proofErr w:type="spellStart"/>
            <w:r w:rsidRPr="009C598B">
              <w:rPr>
                <w:sz w:val="24"/>
                <w:szCs w:val="24"/>
              </w:rPr>
              <w:t>Fulton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powstania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identyfikuje postacie: Josipa Broza-Tity,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proofErr w:type="spellStart"/>
            <w:r w:rsidRPr="00BC7FC4">
              <w:rPr>
                <w:sz w:val="24"/>
                <w:szCs w:val="24"/>
              </w:rPr>
              <w:lastRenderedPageBreak/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 xml:space="preserve">rozejmu w </w:t>
            </w:r>
            <w:proofErr w:type="spellStart"/>
            <w:r w:rsidRPr="00BC7FC4">
              <w:rPr>
                <w:sz w:val="24"/>
                <w:szCs w:val="24"/>
              </w:rPr>
              <w:t>Panmundżonie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Wojna sześciodniowa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 xml:space="preserve">porozumienia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 xml:space="preserve">– identyfikuje postacie: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Nikity Chruszczowa, Johna F. Kennedy’ego, Richarda Nixona, Leonida Breżniewa,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Gospodarcza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Euratom</w:t>
            </w:r>
            <w:proofErr w:type="spellEnd"/>
            <w:r w:rsidRPr="005420A2">
              <w:rPr>
                <w:sz w:val="24"/>
                <w:szCs w:val="24"/>
              </w:rPr>
              <w:t>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, traktat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zna daty: podpisania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 xml:space="preserve">identyfikuje postacie: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lastRenderedPageBreak/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(1948), Danucie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</w:t>
            </w:r>
            <w:proofErr w:type="spellStart"/>
            <w:r w:rsidRPr="00286A82">
              <w:rPr>
                <w:sz w:val="24"/>
                <w:szCs w:val="24"/>
              </w:rPr>
              <w:t>monopartyjny</w:t>
            </w:r>
            <w:proofErr w:type="spellEnd"/>
            <w:r w:rsidRPr="00286A82">
              <w:rPr>
                <w:sz w:val="24"/>
                <w:szCs w:val="24"/>
              </w:rPr>
              <w:t xml:space="preserve">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wymienia przykłady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</w:t>
            </w:r>
            <w:r w:rsidRPr="00286A82">
              <w:rPr>
                <w:sz w:val="24"/>
                <w:szCs w:val="24"/>
              </w:rPr>
              <w:lastRenderedPageBreak/>
              <w:t>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</w:t>
            </w:r>
            <w:r w:rsidRPr="00286A82">
              <w:rPr>
                <w:sz w:val="24"/>
                <w:szCs w:val="24"/>
              </w:rPr>
              <w:lastRenderedPageBreak/>
              <w:t>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puławianie, </w:t>
            </w:r>
            <w:proofErr w:type="spellStart"/>
            <w:r w:rsidRPr="00286A82">
              <w:rPr>
                <w:sz w:val="24"/>
                <w:szCs w:val="24"/>
              </w:rPr>
              <w:t>natolińczycy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prezentuje poglądy </w:t>
            </w:r>
            <w:proofErr w:type="spellStart"/>
            <w:r w:rsidRPr="00286A82">
              <w:rPr>
                <w:sz w:val="24"/>
                <w:szCs w:val="24"/>
              </w:rPr>
              <w:t>natolińczyków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Józefa Cyrankiewicza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lastRenderedPageBreak/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 xml:space="preserve">w mniejszym stopniu </w:t>
            </w:r>
            <w:r w:rsidR="0052382A">
              <w:rPr>
                <w:sz w:val="24"/>
                <w:szCs w:val="24"/>
              </w:rPr>
              <w:lastRenderedPageBreak/>
              <w:t>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uskorienie</w:t>
            </w:r>
            <w:proofErr w:type="spellEnd"/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Ceauşescu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</w:t>
            </w:r>
            <w:r w:rsidR="006E3CF1" w:rsidRPr="004D0D48">
              <w:rPr>
                <w:sz w:val="24"/>
                <w:szCs w:val="24"/>
              </w:rPr>
              <w:lastRenderedPageBreak/>
              <w:t>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wyjaśnia znaczenie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Euromajdanu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 xml:space="preserve">, Wiktora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Ramzana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</w:t>
            </w:r>
            <w:r w:rsidR="006E3CF1" w:rsidRPr="00597BA1">
              <w:rPr>
                <w:sz w:val="24"/>
                <w:szCs w:val="24"/>
              </w:rPr>
              <w:lastRenderedPageBreak/>
              <w:t>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Budionnowsku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identyfikuje postacie: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</w:t>
            </w:r>
            <w:r w:rsidR="006E3CF1" w:rsidRPr="00597BA1">
              <w:rPr>
                <w:sz w:val="24"/>
                <w:szCs w:val="24"/>
              </w:rPr>
              <w:lastRenderedPageBreak/>
              <w:t>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</w:t>
            </w:r>
            <w:r w:rsidRPr="00597BA1">
              <w:rPr>
                <w:sz w:val="24"/>
                <w:szCs w:val="24"/>
              </w:rPr>
              <w:lastRenderedPageBreak/>
              <w:t xml:space="preserve">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</w:t>
            </w:r>
            <w:r w:rsidR="006E3CF1" w:rsidRPr="00E3419E">
              <w:rPr>
                <w:sz w:val="24"/>
                <w:szCs w:val="24"/>
              </w:rPr>
              <w:lastRenderedPageBreak/>
              <w:t>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</w:t>
            </w:r>
            <w:r w:rsidRPr="00E3419E">
              <w:rPr>
                <w:sz w:val="24"/>
                <w:szCs w:val="24"/>
              </w:rPr>
              <w:lastRenderedPageBreak/>
              <w:t>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</w:t>
            </w:r>
            <w:r w:rsidR="006E3CF1" w:rsidRPr="008A48E2">
              <w:rPr>
                <w:sz w:val="24"/>
                <w:szCs w:val="24"/>
              </w:rPr>
              <w:lastRenderedPageBreak/>
              <w:t>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527F1" w14:textId="77777777" w:rsidR="00C0465B" w:rsidRDefault="00C0465B" w:rsidP="008631E7">
      <w:r>
        <w:separator/>
      </w:r>
    </w:p>
  </w:endnote>
  <w:endnote w:type="continuationSeparator" w:id="0">
    <w:p w14:paraId="7A7798E2" w14:textId="77777777" w:rsidR="00C0465B" w:rsidRDefault="00C0465B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66D8" w14:textId="52E93FA5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57ED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E72C2" w14:textId="77777777" w:rsidR="00C0465B" w:rsidRDefault="00C0465B" w:rsidP="008631E7">
      <w:r>
        <w:separator/>
      </w:r>
    </w:p>
  </w:footnote>
  <w:footnote w:type="continuationSeparator" w:id="0">
    <w:p w14:paraId="3A3EBD0A" w14:textId="77777777" w:rsidR="00C0465B" w:rsidRDefault="00C0465B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7ED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465B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B154-EDC2-4630-B913-8D044CEF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User</cp:lastModifiedBy>
  <cp:revision>2</cp:revision>
  <dcterms:created xsi:type="dcterms:W3CDTF">2018-09-13T19:08:00Z</dcterms:created>
  <dcterms:modified xsi:type="dcterms:W3CDTF">2018-09-13T19:08:00Z</dcterms:modified>
</cp:coreProperties>
</file>